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7F" w:rsidRDefault="001B547F" w:rsidP="001B547F">
      <w:pPr>
        <w:jc w:val="both"/>
        <w:rPr>
          <w:sz w:val="28"/>
          <w:szCs w:val="28"/>
        </w:rPr>
      </w:pPr>
    </w:p>
    <w:p w:rsidR="001B547F" w:rsidRPr="00D25F7B" w:rsidRDefault="001B547F" w:rsidP="001B547F">
      <w:pPr>
        <w:autoSpaceDE w:val="0"/>
        <w:autoSpaceDN w:val="0"/>
        <w:adjustRightInd w:val="0"/>
        <w:spacing w:line="240" w:lineRule="auto"/>
        <w:ind w:firstLine="720"/>
        <w:jc w:val="center"/>
        <w:rPr>
          <w:rFonts w:eastAsia="Times New Roman" w:cs="Arial"/>
          <w:b/>
          <w:sz w:val="28"/>
          <w:szCs w:val="28"/>
        </w:rPr>
      </w:pPr>
      <w:r w:rsidRPr="00D25F7B">
        <w:rPr>
          <w:rFonts w:eastAsia="Times New Roman" w:cs="Arial"/>
          <w:b/>
          <w:sz w:val="28"/>
          <w:szCs w:val="28"/>
        </w:rPr>
        <w:t>Форма заявки на сертификацию продукции</w:t>
      </w:r>
      <w:r>
        <w:rPr>
          <w:rFonts w:eastAsia="Times New Roman" w:cs="Arial"/>
          <w:b/>
          <w:sz w:val="28"/>
          <w:szCs w:val="28"/>
        </w:rPr>
        <w:t xml:space="preserve"> на соответствие </w:t>
      </w:r>
      <w:proofErr w:type="gramStart"/>
      <w:r>
        <w:rPr>
          <w:rFonts w:eastAsia="Times New Roman" w:cs="Arial"/>
          <w:b/>
          <w:sz w:val="28"/>
          <w:szCs w:val="28"/>
        </w:rPr>
        <w:t>ТР</w:t>
      </w:r>
      <w:proofErr w:type="gramEnd"/>
    </w:p>
    <w:tbl>
      <w:tblPr>
        <w:tblW w:w="9606" w:type="dxa"/>
        <w:tblLayout w:type="fixed"/>
        <w:tblLook w:val="0000" w:firstRow="0" w:lastRow="0" w:firstColumn="0" w:lastColumn="0" w:noHBand="0" w:noVBand="0"/>
      </w:tblPr>
      <w:tblGrid>
        <w:gridCol w:w="3652"/>
        <w:gridCol w:w="283"/>
        <w:gridCol w:w="5671"/>
      </w:tblGrid>
      <w:tr w:rsidR="001B547F" w:rsidRPr="00D25F7B" w:rsidTr="006A017E">
        <w:tc>
          <w:tcPr>
            <w:tcW w:w="3652" w:type="dxa"/>
            <w:tcBorders>
              <w:top w:val="nil"/>
              <w:left w:val="nil"/>
              <w:bottom w:val="nil"/>
              <w:right w:val="nil"/>
            </w:tcBorders>
          </w:tcPr>
          <w:p w:rsidR="001B547F" w:rsidRPr="00D25F7B" w:rsidRDefault="001B547F" w:rsidP="006A017E">
            <w:pPr>
              <w:spacing w:line="240" w:lineRule="auto"/>
              <w:ind w:firstLine="709"/>
              <w:jc w:val="both"/>
              <w:rPr>
                <w:sz w:val="28"/>
                <w:lang w:eastAsia="en-US"/>
              </w:rPr>
            </w:pPr>
            <w:r w:rsidRPr="00D25F7B">
              <w:rPr>
                <w:sz w:val="28"/>
                <w:lang w:eastAsia="en-US"/>
              </w:rPr>
              <w:t>Реквизиты заявителя</w:t>
            </w:r>
          </w:p>
          <w:p w:rsidR="001B547F" w:rsidRPr="00D25F7B" w:rsidRDefault="001B547F" w:rsidP="006A017E">
            <w:pPr>
              <w:spacing w:line="240" w:lineRule="auto"/>
              <w:ind w:firstLine="709"/>
              <w:jc w:val="both"/>
              <w:rPr>
                <w:sz w:val="28"/>
                <w:lang w:eastAsia="en-US"/>
              </w:rPr>
            </w:pPr>
            <w:r w:rsidRPr="00D25F7B">
              <w:rPr>
                <w:sz w:val="28"/>
                <w:lang w:eastAsia="en-US"/>
              </w:rPr>
              <w:t>(бланк организации)</w:t>
            </w:r>
          </w:p>
        </w:tc>
        <w:tc>
          <w:tcPr>
            <w:tcW w:w="283" w:type="dxa"/>
            <w:tcBorders>
              <w:top w:val="nil"/>
              <w:left w:val="nil"/>
              <w:bottom w:val="nil"/>
              <w:right w:val="nil"/>
            </w:tcBorders>
          </w:tcPr>
          <w:p w:rsidR="001B547F" w:rsidRPr="00D25F7B" w:rsidRDefault="001B547F" w:rsidP="006A017E">
            <w:pPr>
              <w:spacing w:line="240" w:lineRule="auto"/>
              <w:ind w:firstLine="709"/>
              <w:jc w:val="center"/>
              <w:rPr>
                <w:b/>
                <w:bCs/>
                <w:sz w:val="28"/>
                <w:lang w:eastAsia="en-US"/>
              </w:rPr>
            </w:pPr>
          </w:p>
        </w:tc>
        <w:tc>
          <w:tcPr>
            <w:tcW w:w="5671" w:type="dxa"/>
            <w:tcBorders>
              <w:top w:val="nil"/>
              <w:left w:val="nil"/>
              <w:bottom w:val="nil"/>
              <w:right w:val="nil"/>
            </w:tcBorders>
          </w:tcPr>
          <w:p w:rsidR="001B547F" w:rsidRPr="00D25F7B" w:rsidRDefault="001B547F" w:rsidP="006A017E">
            <w:pPr>
              <w:spacing w:line="240" w:lineRule="auto"/>
              <w:jc w:val="both"/>
              <w:rPr>
                <w:sz w:val="28"/>
                <w:lang w:eastAsia="en-US"/>
              </w:rPr>
            </w:pPr>
            <w:r>
              <w:rPr>
                <w:sz w:val="28"/>
                <w:lang w:eastAsia="en-US"/>
              </w:rPr>
              <w:t>Р</w:t>
            </w:r>
            <w:r w:rsidRPr="00D25F7B">
              <w:rPr>
                <w:sz w:val="28"/>
                <w:lang w:eastAsia="en-US"/>
              </w:rPr>
              <w:t xml:space="preserve">уководителю Органа по сертификации технических средств железнодорожного транспорта </w:t>
            </w:r>
          </w:p>
          <w:p w:rsidR="001B547F" w:rsidRPr="00D25F7B" w:rsidRDefault="001B547F" w:rsidP="006A017E">
            <w:pPr>
              <w:spacing w:line="240" w:lineRule="auto"/>
              <w:jc w:val="both"/>
              <w:rPr>
                <w:sz w:val="28"/>
                <w:lang w:eastAsia="en-US"/>
              </w:rPr>
            </w:pPr>
            <w:r w:rsidRPr="00D25F7B">
              <w:rPr>
                <w:sz w:val="28"/>
                <w:lang w:eastAsia="en-US"/>
              </w:rPr>
              <w:t xml:space="preserve">(РОСС </w:t>
            </w:r>
            <w:r w:rsidRPr="00D25F7B">
              <w:rPr>
                <w:sz w:val="28"/>
                <w:lang w:val="en-US" w:eastAsia="en-US"/>
              </w:rPr>
              <w:t>RU</w:t>
            </w:r>
            <w:r w:rsidRPr="00D25F7B">
              <w:rPr>
                <w:sz w:val="28"/>
                <w:lang w:eastAsia="en-US"/>
              </w:rPr>
              <w:t>.0001.11ЖТ01)</w:t>
            </w:r>
          </w:p>
          <w:p w:rsidR="001B547F" w:rsidRPr="00D25F7B" w:rsidRDefault="001B547F" w:rsidP="006A017E">
            <w:pPr>
              <w:spacing w:line="240" w:lineRule="auto"/>
              <w:jc w:val="both"/>
              <w:rPr>
                <w:bCs/>
                <w:sz w:val="28"/>
                <w:lang w:eastAsia="en-US"/>
              </w:rPr>
            </w:pPr>
            <w:r w:rsidRPr="00D25F7B">
              <w:rPr>
                <w:bCs/>
                <w:sz w:val="28"/>
                <w:lang w:eastAsia="en-US"/>
              </w:rPr>
              <w:t>А.Н. Мозговому</w:t>
            </w:r>
          </w:p>
          <w:p w:rsidR="001B547F" w:rsidRPr="00D25F7B" w:rsidRDefault="001B547F" w:rsidP="006A017E">
            <w:pPr>
              <w:spacing w:line="240" w:lineRule="auto"/>
              <w:jc w:val="both"/>
              <w:rPr>
                <w:bCs/>
                <w:sz w:val="28"/>
                <w:lang w:eastAsia="en-US"/>
              </w:rPr>
            </w:pPr>
            <w:r w:rsidRPr="00D25F7B">
              <w:rPr>
                <w:bCs/>
                <w:sz w:val="28"/>
                <w:lang w:eastAsia="en-US"/>
              </w:rPr>
              <w:t xml:space="preserve">Адрес места нахождения: 129626, г. Москва, </w:t>
            </w:r>
            <w:proofErr w:type="spellStart"/>
            <w:r w:rsidRPr="00D25F7B">
              <w:rPr>
                <w:bCs/>
                <w:sz w:val="28"/>
                <w:lang w:eastAsia="en-US"/>
              </w:rPr>
              <w:t>вн</w:t>
            </w:r>
            <w:proofErr w:type="gramStart"/>
            <w:r w:rsidRPr="00D25F7B">
              <w:rPr>
                <w:bCs/>
                <w:sz w:val="28"/>
                <w:lang w:eastAsia="en-US"/>
              </w:rPr>
              <w:t>.т</w:t>
            </w:r>
            <w:proofErr w:type="gramEnd"/>
            <w:r w:rsidRPr="00D25F7B">
              <w:rPr>
                <w:bCs/>
                <w:sz w:val="28"/>
                <w:lang w:eastAsia="en-US"/>
              </w:rPr>
              <w:t>ер.г</w:t>
            </w:r>
            <w:proofErr w:type="spellEnd"/>
            <w:r w:rsidRPr="00D25F7B">
              <w:rPr>
                <w:bCs/>
                <w:sz w:val="28"/>
                <w:lang w:eastAsia="en-US"/>
              </w:rPr>
              <w:t xml:space="preserve">. муниципальный округ Алексеевский, ул. 3-я Мытищинская, д. 10, стр. 10, </w:t>
            </w:r>
            <w:proofErr w:type="spellStart"/>
            <w:r w:rsidRPr="00D25F7B">
              <w:rPr>
                <w:bCs/>
                <w:sz w:val="28"/>
                <w:lang w:eastAsia="en-US"/>
              </w:rPr>
              <w:t>помещ</w:t>
            </w:r>
            <w:proofErr w:type="spellEnd"/>
            <w:r w:rsidRPr="00D25F7B">
              <w:rPr>
                <w:bCs/>
                <w:sz w:val="28"/>
                <w:lang w:eastAsia="en-US"/>
              </w:rPr>
              <w:t>. 1, комн. 1, этаж 3</w:t>
            </w:r>
          </w:p>
          <w:p w:rsidR="001B547F" w:rsidRPr="00D25F7B" w:rsidRDefault="001B547F" w:rsidP="006A017E">
            <w:pPr>
              <w:spacing w:line="240" w:lineRule="auto"/>
              <w:jc w:val="both"/>
              <w:rPr>
                <w:bCs/>
                <w:sz w:val="28"/>
                <w:lang w:eastAsia="en-US"/>
              </w:rPr>
            </w:pPr>
            <w:r w:rsidRPr="00D25F7B">
              <w:rPr>
                <w:bCs/>
                <w:sz w:val="28"/>
                <w:lang w:eastAsia="en-US"/>
              </w:rPr>
              <w:t>Почтовый адрес: 129626, г. Москва, а/я 44</w:t>
            </w:r>
          </w:p>
        </w:tc>
      </w:tr>
    </w:tbl>
    <w:p w:rsidR="001B547F" w:rsidRPr="00D25F7B" w:rsidRDefault="001B547F" w:rsidP="001B547F">
      <w:pPr>
        <w:ind w:firstLine="709"/>
        <w:jc w:val="center"/>
        <w:rPr>
          <w:sz w:val="28"/>
          <w:lang w:eastAsia="en-US"/>
        </w:rPr>
      </w:pPr>
    </w:p>
    <w:p w:rsidR="001B547F" w:rsidRPr="00D25F7B" w:rsidRDefault="001B547F" w:rsidP="001B547F">
      <w:pPr>
        <w:jc w:val="center"/>
        <w:rPr>
          <w:b/>
          <w:bCs/>
          <w:sz w:val="36"/>
          <w:szCs w:val="36"/>
          <w:lang w:eastAsia="en-US"/>
        </w:rPr>
      </w:pPr>
      <w:r w:rsidRPr="00D25F7B">
        <w:rPr>
          <w:b/>
          <w:bCs/>
          <w:sz w:val="36"/>
          <w:szCs w:val="36"/>
          <w:lang w:eastAsia="en-US"/>
        </w:rPr>
        <w:t xml:space="preserve">ЗАЯВКА </w:t>
      </w:r>
    </w:p>
    <w:p w:rsidR="001B547F" w:rsidRPr="00D25F7B" w:rsidRDefault="001B547F" w:rsidP="001B547F">
      <w:pPr>
        <w:jc w:val="center"/>
        <w:rPr>
          <w:b/>
          <w:bCs/>
          <w:sz w:val="28"/>
          <w:lang w:eastAsia="en-US"/>
        </w:rPr>
      </w:pPr>
      <w:r w:rsidRPr="00D25F7B">
        <w:rPr>
          <w:b/>
          <w:bCs/>
          <w:sz w:val="28"/>
          <w:lang w:eastAsia="en-US"/>
        </w:rPr>
        <w:t>на проведение сертификации технических средств железнодорожного транспорта (ТСЖТ) на соответствие требованиям технических регламентов Евразийского экономического союза (Таможенного союза)</w:t>
      </w:r>
    </w:p>
    <w:p w:rsidR="001B547F" w:rsidRPr="00D25F7B" w:rsidRDefault="001B547F" w:rsidP="001B547F">
      <w:pPr>
        <w:ind w:firstLine="709"/>
        <w:jc w:val="center"/>
        <w:rPr>
          <w:sz w:val="28"/>
          <w:lang w:eastAsia="en-US"/>
        </w:rPr>
      </w:pPr>
    </w:p>
    <w:p w:rsidR="001B547F" w:rsidRPr="00D25F7B" w:rsidRDefault="001B547F" w:rsidP="001B547F">
      <w:pPr>
        <w:autoSpaceDE w:val="0"/>
        <w:autoSpaceDN w:val="0"/>
        <w:spacing w:line="240" w:lineRule="auto"/>
        <w:rPr>
          <w:rFonts w:eastAsia="Times New Roman"/>
          <w:sz w:val="28"/>
          <w:szCs w:val="28"/>
          <w:u w:val="single"/>
        </w:rPr>
      </w:pPr>
      <w:r w:rsidRPr="00D25F7B">
        <w:rPr>
          <w:rFonts w:eastAsia="Times New Roman"/>
          <w:sz w:val="28"/>
          <w:szCs w:val="28"/>
        </w:rPr>
        <w:t xml:space="preserve">1. </w:t>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u w:val="single"/>
        </w:rPr>
        <w:tab/>
      </w:r>
      <w:r w:rsidRPr="00D25F7B">
        <w:rPr>
          <w:rFonts w:eastAsia="Times New Roman"/>
          <w:sz w:val="28"/>
          <w:szCs w:val="28"/>
        </w:rPr>
        <w:t>____</w:t>
      </w:r>
    </w:p>
    <w:p w:rsidR="001B547F" w:rsidRPr="00D25F7B" w:rsidRDefault="001B547F" w:rsidP="001B547F">
      <w:pPr>
        <w:ind w:firstLine="709"/>
        <w:jc w:val="center"/>
        <w:rPr>
          <w:sz w:val="24"/>
          <w:szCs w:val="24"/>
          <w:lang w:eastAsia="en-US"/>
        </w:rPr>
      </w:pPr>
      <w:r w:rsidRPr="00D25F7B">
        <w:rPr>
          <w:sz w:val="24"/>
          <w:szCs w:val="24"/>
          <w:lang w:eastAsia="en-US"/>
        </w:rPr>
        <w:t xml:space="preserve"> наименование организации-заявителя (далее - заявитель) </w:t>
      </w:r>
    </w:p>
    <w:p w:rsidR="001B547F" w:rsidRPr="00D25F7B" w:rsidRDefault="001B547F" w:rsidP="001B547F">
      <w:pPr>
        <w:ind w:firstLine="709"/>
        <w:jc w:val="center"/>
        <w:rPr>
          <w:lang w:eastAsia="en-US"/>
        </w:rPr>
      </w:pPr>
    </w:p>
    <w:p w:rsidR="001B547F" w:rsidRPr="00D25F7B" w:rsidRDefault="001B547F" w:rsidP="001B547F">
      <w:pPr>
        <w:jc w:val="both"/>
        <w:rPr>
          <w:sz w:val="28"/>
          <w:lang w:eastAsia="en-US"/>
        </w:rPr>
      </w:pPr>
      <w:proofErr w:type="gramStart"/>
      <w:r w:rsidRPr="00D25F7B">
        <w:rPr>
          <w:sz w:val="28"/>
          <w:lang w:eastAsia="en-US"/>
        </w:rPr>
        <w:t>Зарегистрирован</w:t>
      </w:r>
      <w:proofErr w:type="gramEnd"/>
      <w:r w:rsidRPr="00D25F7B">
        <w:rPr>
          <w:sz w:val="28"/>
          <w:lang w:eastAsia="en-US"/>
        </w:rPr>
        <w:t xml:space="preserve"> ____</w:t>
      </w:r>
      <w:r w:rsidRPr="00D25F7B">
        <w:rPr>
          <w:sz w:val="28"/>
          <w:u w:val="single"/>
          <w:lang w:eastAsia="en-US"/>
        </w:rPr>
        <w:t>(кем, дата регистрации)</w:t>
      </w:r>
      <w:r w:rsidRPr="00D25F7B">
        <w:rPr>
          <w:sz w:val="28"/>
          <w:lang w:eastAsia="en-US"/>
        </w:rPr>
        <w:t>__________ ОГРН __________</w:t>
      </w:r>
    </w:p>
    <w:p w:rsidR="001B547F" w:rsidRPr="00D25F7B" w:rsidRDefault="001B547F" w:rsidP="001B547F">
      <w:pPr>
        <w:jc w:val="both"/>
        <w:rPr>
          <w:sz w:val="28"/>
          <w:u w:val="single"/>
          <w:lang w:eastAsia="en-US"/>
        </w:rPr>
      </w:pPr>
      <w:r w:rsidRPr="00D25F7B">
        <w:rPr>
          <w:sz w:val="28"/>
          <w:lang w:eastAsia="en-US"/>
        </w:rPr>
        <w:t>ИНН ________ Код ОКПО  ________ Код  ОКВЭД ________ КПП ________</w:t>
      </w:r>
    </w:p>
    <w:p w:rsidR="001B547F" w:rsidRPr="00D25F7B" w:rsidRDefault="001B547F" w:rsidP="001B547F">
      <w:pPr>
        <w:jc w:val="both"/>
        <w:rPr>
          <w:sz w:val="16"/>
          <w:szCs w:val="16"/>
          <w:lang w:eastAsia="en-US"/>
        </w:rPr>
      </w:pPr>
    </w:p>
    <w:p w:rsidR="001B547F" w:rsidRPr="00D25F7B" w:rsidRDefault="001B547F" w:rsidP="001B547F">
      <w:pPr>
        <w:jc w:val="both"/>
        <w:rPr>
          <w:sz w:val="28"/>
          <w:lang w:eastAsia="en-US"/>
        </w:rPr>
      </w:pPr>
      <w:r w:rsidRPr="00D25F7B">
        <w:rPr>
          <w:sz w:val="28"/>
          <w:lang w:eastAsia="en-US"/>
        </w:rPr>
        <w:t>Адрес места нахождения: __________________________________________</w:t>
      </w:r>
    </w:p>
    <w:p w:rsidR="001B547F" w:rsidRPr="00D25F7B" w:rsidRDefault="001B547F" w:rsidP="001B547F">
      <w:pPr>
        <w:jc w:val="both"/>
        <w:rPr>
          <w:sz w:val="28"/>
          <w:u w:val="single"/>
          <w:lang w:eastAsia="en-US"/>
        </w:rPr>
      </w:pPr>
      <w:r w:rsidRPr="00D25F7B">
        <w:rPr>
          <w:sz w:val="28"/>
          <w:lang w:eastAsia="en-US"/>
        </w:rPr>
        <w:t>Адрес места осуществления деятельности ____________________________</w:t>
      </w:r>
    </w:p>
    <w:p w:rsidR="001B547F" w:rsidRPr="00D25F7B" w:rsidRDefault="001B547F" w:rsidP="001B547F">
      <w:pPr>
        <w:jc w:val="both"/>
        <w:rPr>
          <w:sz w:val="28"/>
          <w:lang w:eastAsia="en-US"/>
        </w:rPr>
      </w:pPr>
      <w:r w:rsidRPr="00D25F7B">
        <w:rPr>
          <w:sz w:val="28"/>
          <w:lang w:eastAsia="en-US"/>
        </w:rPr>
        <w:t>Банковские реквизиты: _____________________________________________</w:t>
      </w:r>
    </w:p>
    <w:p w:rsidR="001B547F" w:rsidRPr="00D25F7B" w:rsidRDefault="001B547F" w:rsidP="001B547F">
      <w:pPr>
        <w:jc w:val="both"/>
        <w:rPr>
          <w:sz w:val="16"/>
          <w:szCs w:val="16"/>
          <w:lang w:eastAsia="en-US"/>
        </w:rPr>
      </w:pPr>
    </w:p>
    <w:p w:rsidR="001B547F" w:rsidRPr="00D25F7B" w:rsidRDefault="001B547F" w:rsidP="001B547F">
      <w:pPr>
        <w:jc w:val="both"/>
        <w:rPr>
          <w:sz w:val="28"/>
          <w:lang w:eastAsia="en-US"/>
        </w:rPr>
      </w:pPr>
      <w:r w:rsidRPr="00D25F7B">
        <w:rPr>
          <w:sz w:val="28"/>
          <w:lang w:eastAsia="en-US"/>
        </w:rPr>
        <w:t xml:space="preserve">Телефон ______________ </w:t>
      </w:r>
      <w:r w:rsidRPr="00D25F7B">
        <w:rPr>
          <w:sz w:val="28"/>
          <w:lang w:val="en-US" w:eastAsia="en-US"/>
        </w:rPr>
        <w:t>E</w:t>
      </w:r>
      <w:r w:rsidRPr="00D25F7B">
        <w:rPr>
          <w:sz w:val="28"/>
          <w:lang w:eastAsia="en-US"/>
        </w:rPr>
        <w:t>-</w:t>
      </w:r>
      <w:r w:rsidRPr="00D25F7B">
        <w:rPr>
          <w:sz w:val="28"/>
          <w:lang w:val="en-US" w:eastAsia="en-US"/>
        </w:rPr>
        <w:t>mail</w:t>
      </w:r>
      <w:r w:rsidRPr="00D25F7B">
        <w:rPr>
          <w:sz w:val="28"/>
          <w:lang w:eastAsia="en-US"/>
        </w:rPr>
        <w:t>:______________ ,</w:t>
      </w:r>
    </w:p>
    <w:p w:rsidR="001B547F" w:rsidRPr="00D25F7B" w:rsidRDefault="001B547F" w:rsidP="001B547F">
      <w:pPr>
        <w:jc w:val="both"/>
        <w:rPr>
          <w:sz w:val="16"/>
          <w:szCs w:val="16"/>
          <w:lang w:eastAsia="en-US"/>
        </w:rPr>
      </w:pPr>
    </w:p>
    <w:p w:rsidR="001B547F" w:rsidRPr="00D25F7B" w:rsidRDefault="001B547F" w:rsidP="001B547F">
      <w:pPr>
        <w:jc w:val="both"/>
        <w:rPr>
          <w:sz w:val="28"/>
          <w:u w:val="single"/>
          <w:lang w:eastAsia="en-US"/>
        </w:rPr>
      </w:pPr>
      <w:r w:rsidRPr="00D25F7B">
        <w:rPr>
          <w:sz w:val="28"/>
          <w:lang w:eastAsia="en-US"/>
        </w:rPr>
        <w:t>в лице ___________________________________________________________</w:t>
      </w:r>
    </w:p>
    <w:p w:rsidR="001B547F" w:rsidRPr="00D25F7B" w:rsidRDefault="001B547F" w:rsidP="001B547F">
      <w:pPr>
        <w:jc w:val="center"/>
        <w:rPr>
          <w:sz w:val="24"/>
          <w:szCs w:val="24"/>
          <w:lang w:eastAsia="en-US"/>
        </w:rPr>
      </w:pPr>
      <w:r w:rsidRPr="00D25F7B">
        <w:rPr>
          <w:sz w:val="24"/>
          <w:szCs w:val="24"/>
          <w:lang w:eastAsia="en-US"/>
        </w:rPr>
        <w:t>должность, фамилия, имя, отчество руководителя организации (уполномоченного лица)</w:t>
      </w:r>
    </w:p>
    <w:p w:rsidR="001B547F" w:rsidRPr="00D25F7B" w:rsidRDefault="001B547F" w:rsidP="001B547F">
      <w:pPr>
        <w:jc w:val="both"/>
        <w:rPr>
          <w:sz w:val="28"/>
          <w:lang w:eastAsia="en-US"/>
        </w:rPr>
      </w:pPr>
      <w:proofErr w:type="gramStart"/>
      <w:r w:rsidRPr="00D25F7B">
        <w:rPr>
          <w:sz w:val="28"/>
          <w:lang w:eastAsia="en-US"/>
        </w:rPr>
        <w:t>действующего</w:t>
      </w:r>
      <w:proofErr w:type="gramEnd"/>
      <w:r w:rsidRPr="00D25F7B">
        <w:rPr>
          <w:sz w:val="28"/>
          <w:lang w:eastAsia="en-US"/>
        </w:rPr>
        <w:t xml:space="preserve"> на основании ________________________________________</w:t>
      </w:r>
    </w:p>
    <w:p w:rsidR="001B547F" w:rsidRPr="00D25F7B" w:rsidRDefault="001B547F" w:rsidP="001B547F">
      <w:pPr>
        <w:jc w:val="both"/>
        <w:rPr>
          <w:sz w:val="24"/>
          <w:szCs w:val="24"/>
          <w:lang w:eastAsia="en-US"/>
        </w:rPr>
      </w:pPr>
      <w:r w:rsidRPr="00D25F7B">
        <w:rPr>
          <w:sz w:val="24"/>
          <w:szCs w:val="24"/>
          <w:lang w:eastAsia="en-US"/>
        </w:rPr>
        <w:tab/>
      </w:r>
      <w:r w:rsidRPr="00D25F7B">
        <w:rPr>
          <w:sz w:val="24"/>
          <w:szCs w:val="24"/>
          <w:lang w:eastAsia="en-US"/>
        </w:rPr>
        <w:tab/>
      </w:r>
      <w:r w:rsidRPr="00D25F7B">
        <w:rPr>
          <w:sz w:val="24"/>
          <w:szCs w:val="24"/>
          <w:lang w:eastAsia="en-US"/>
        </w:rPr>
        <w:tab/>
      </w:r>
      <w:r w:rsidRPr="00D25F7B">
        <w:rPr>
          <w:sz w:val="24"/>
          <w:szCs w:val="24"/>
          <w:lang w:eastAsia="en-US"/>
        </w:rPr>
        <w:tab/>
      </w:r>
      <w:r w:rsidRPr="00D25F7B">
        <w:rPr>
          <w:sz w:val="24"/>
          <w:szCs w:val="24"/>
          <w:lang w:eastAsia="en-US"/>
        </w:rPr>
        <w:tab/>
      </w:r>
      <w:r w:rsidRPr="00D25F7B">
        <w:rPr>
          <w:sz w:val="24"/>
          <w:szCs w:val="24"/>
          <w:lang w:eastAsia="en-US"/>
        </w:rPr>
        <w:tab/>
        <w:t>наименование и реквизиты документа</w:t>
      </w:r>
    </w:p>
    <w:p w:rsidR="001B547F" w:rsidRPr="00D25F7B" w:rsidRDefault="001B547F" w:rsidP="001B547F">
      <w:pPr>
        <w:jc w:val="both"/>
        <w:rPr>
          <w:sz w:val="28"/>
          <w:lang w:eastAsia="en-US"/>
        </w:rPr>
      </w:pPr>
      <w:r w:rsidRPr="00D25F7B">
        <w:rPr>
          <w:sz w:val="28"/>
          <w:lang w:eastAsia="en-US"/>
        </w:rPr>
        <w:t>заявляет, что _____________________________________________________</w:t>
      </w:r>
      <w:proofErr w:type="gramStart"/>
      <w:r w:rsidRPr="00D25F7B">
        <w:rPr>
          <w:sz w:val="28"/>
          <w:lang w:eastAsia="en-US"/>
        </w:rPr>
        <w:t xml:space="preserve"> ,</w:t>
      </w:r>
      <w:proofErr w:type="gramEnd"/>
    </w:p>
    <w:p w:rsidR="001B547F" w:rsidRPr="00D25F7B" w:rsidRDefault="001B547F" w:rsidP="001B547F">
      <w:pPr>
        <w:jc w:val="center"/>
        <w:rPr>
          <w:sz w:val="24"/>
          <w:szCs w:val="24"/>
          <w:lang w:eastAsia="en-US"/>
        </w:rPr>
      </w:pPr>
      <w:r w:rsidRPr="00D25F7B">
        <w:rPr>
          <w:sz w:val="24"/>
          <w:szCs w:val="24"/>
          <w:lang w:eastAsia="en-US"/>
        </w:rPr>
        <w:t>наименование ТСЖТ, тип, модель, код ТН ВЭД ЕАЭС</w:t>
      </w:r>
    </w:p>
    <w:p w:rsidR="001B547F" w:rsidRPr="00D25F7B" w:rsidRDefault="001B547F" w:rsidP="001B547F">
      <w:pPr>
        <w:jc w:val="both"/>
        <w:rPr>
          <w:lang w:eastAsia="en-US"/>
        </w:rPr>
      </w:pPr>
    </w:p>
    <w:p w:rsidR="001B547F" w:rsidRPr="00D25F7B" w:rsidRDefault="001B547F" w:rsidP="001B547F">
      <w:pPr>
        <w:jc w:val="both"/>
        <w:rPr>
          <w:sz w:val="28"/>
          <w:lang w:eastAsia="en-US"/>
        </w:rPr>
      </w:pPr>
      <w:r w:rsidRPr="00D25F7B">
        <w:rPr>
          <w:sz w:val="28"/>
          <w:lang w:eastAsia="en-US"/>
        </w:rPr>
        <w:t>изготавливаемые __________________________________________________</w:t>
      </w:r>
    </w:p>
    <w:p w:rsidR="001B547F" w:rsidRPr="00D25F7B" w:rsidRDefault="001B547F" w:rsidP="001B547F">
      <w:pPr>
        <w:ind w:left="2124" w:firstLine="708"/>
        <w:jc w:val="both"/>
        <w:rPr>
          <w:sz w:val="24"/>
          <w:szCs w:val="24"/>
          <w:lang w:eastAsia="en-US"/>
        </w:rPr>
      </w:pPr>
      <w:r w:rsidRPr="00D25F7B">
        <w:rPr>
          <w:sz w:val="24"/>
          <w:szCs w:val="24"/>
          <w:lang w:eastAsia="en-US"/>
        </w:rPr>
        <w:t xml:space="preserve">наименование, место нахождения, место осуществления </w:t>
      </w:r>
    </w:p>
    <w:p w:rsidR="001B547F" w:rsidRPr="00D25F7B" w:rsidRDefault="001B547F" w:rsidP="001B547F">
      <w:pPr>
        <w:jc w:val="both"/>
        <w:rPr>
          <w:sz w:val="24"/>
          <w:szCs w:val="24"/>
          <w:lang w:eastAsia="en-US"/>
        </w:rPr>
      </w:pPr>
      <w:r w:rsidRPr="00D25F7B">
        <w:rPr>
          <w:sz w:val="24"/>
          <w:szCs w:val="24"/>
          <w:lang w:eastAsia="en-US"/>
        </w:rPr>
        <w:t>деятельности, реквизиты изготовителя, глобальный номер местоположения GLN (</w:t>
      </w:r>
      <w:proofErr w:type="spellStart"/>
      <w:r w:rsidRPr="00D25F7B">
        <w:rPr>
          <w:sz w:val="24"/>
          <w:szCs w:val="24"/>
          <w:lang w:eastAsia="en-US"/>
        </w:rPr>
        <w:t>Global</w:t>
      </w:r>
      <w:proofErr w:type="spellEnd"/>
      <w:r w:rsidRPr="00D25F7B">
        <w:rPr>
          <w:sz w:val="24"/>
          <w:szCs w:val="24"/>
          <w:lang w:eastAsia="en-US"/>
        </w:rPr>
        <w:t xml:space="preserve"> </w:t>
      </w:r>
      <w:proofErr w:type="spellStart"/>
      <w:r w:rsidRPr="00D25F7B">
        <w:rPr>
          <w:sz w:val="24"/>
          <w:szCs w:val="24"/>
          <w:lang w:eastAsia="en-US"/>
        </w:rPr>
        <w:t>Location</w:t>
      </w:r>
      <w:proofErr w:type="spellEnd"/>
      <w:r w:rsidRPr="00D25F7B">
        <w:rPr>
          <w:sz w:val="24"/>
          <w:szCs w:val="24"/>
          <w:lang w:eastAsia="en-US"/>
        </w:rPr>
        <w:t xml:space="preserve"> </w:t>
      </w:r>
      <w:proofErr w:type="spellStart"/>
      <w:r w:rsidRPr="00D25F7B">
        <w:rPr>
          <w:sz w:val="24"/>
          <w:szCs w:val="24"/>
          <w:lang w:eastAsia="en-US"/>
        </w:rPr>
        <w:t>Number</w:t>
      </w:r>
      <w:proofErr w:type="spellEnd"/>
      <w:r w:rsidRPr="00D25F7B">
        <w:rPr>
          <w:sz w:val="24"/>
          <w:szCs w:val="24"/>
          <w:lang w:eastAsia="en-US"/>
        </w:rPr>
        <w:t xml:space="preserve">) в случае сертификации продукции, произведенной за пределами территории Российской Федерации и территории стран - членов Евразийского экономического союза. </w:t>
      </w:r>
      <w:proofErr w:type="gramStart"/>
      <w:r w:rsidRPr="00D25F7B">
        <w:rPr>
          <w:sz w:val="24"/>
          <w:szCs w:val="24"/>
          <w:lang w:eastAsia="en-US"/>
        </w:rPr>
        <w:t xml:space="preserve">В случае отсутствия сведений о глобальном номере местоположения GLN указывается информация об отсутствии сведений о глобальном </w:t>
      </w:r>
      <w:r w:rsidRPr="00D25F7B">
        <w:rPr>
          <w:sz w:val="24"/>
          <w:szCs w:val="24"/>
          <w:lang w:eastAsia="en-US"/>
        </w:rPr>
        <w:lastRenderedPageBreak/>
        <w:t>номере местоположения GLN и указывается иной индивидуальный идентификатор, позволяющий в автоматическом режиме осуществить идентификацию адреса (адресов) места (мест) осуществления деятельности по изготовлению продукции из числа включенных в перечень таких идентификаторов, формируемый национальным органом по аккредитации на основе информации, представляемой заявителями, с учетом наличия соглашения</w:t>
      </w:r>
      <w:proofErr w:type="gramEnd"/>
      <w:r w:rsidRPr="00D25F7B">
        <w:rPr>
          <w:sz w:val="24"/>
          <w:szCs w:val="24"/>
          <w:lang w:eastAsia="en-US"/>
        </w:rPr>
        <w:t xml:space="preserve"> с регистрирующим органом (оператором системы), осуществляющим присвоение соответствующих идентификаторов. </w:t>
      </w:r>
      <w:proofErr w:type="gramStart"/>
      <w:r w:rsidRPr="00D25F7B">
        <w:rPr>
          <w:sz w:val="24"/>
          <w:szCs w:val="24"/>
          <w:lang w:eastAsia="en-US"/>
        </w:rPr>
        <w:t>В случае отсутствия сведений о глобальном номере местоположения GLN и об ином индивидуальном идентификаторе, позволяющем в автоматическом режиме осуществить идентификацию адреса (адресов) места (мест) осуществления деятельности по изготовлению продукции, указываются определяемые по сигналам глобальной навигационной спутниковой системы ГЛОНАСС географические (геоцентрические) координаты (широта, долгота) места (мест) осуществления деятельности по изготовлению продукции</w:t>
      </w:r>
      <w:proofErr w:type="gramEnd"/>
    </w:p>
    <w:p w:rsidR="001B547F" w:rsidRPr="00D25F7B" w:rsidRDefault="001B547F" w:rsidP="001B547F">
      <w:pPr>
        <w:jc w:val="both"/>
        <w:rPr>
          <w:sz w:val="28"/>
          <w:lang w:eastAsia="en-US"/>
        </w:rPr>
      </w:pPr>
      <w:r w:rsidRPr="00D25F7B">
        <w:rPr>
          <w:sz w:val="28"/>
          <w:lang w:eastAsia="en-US"/>
        </w:rPr>
        <w:t xml:space="preserve">по _______________________________________________________________ </w:t>
      </w:r>
    </w:p>
    <w:p w:rsidR="001B547F" w:rsidRPr="00D25F7B" w:rsidRDefault="001B547F" w:rsidP="001B547F">
      <w:pPr>
        <w:ind w:left="567"/>
        <w:jc w:val="center"/>
        <w:rPr>
          <w:sz w:val="24"/>
          <w:szCs w:val="24"/>
          <w:lang w:eastAsia="en-US"/>
        </w:rPr>
      </w:pPr>
      <w:r w:rsidRPr="00D25F7B">
        <w:rPr>
          <w:sz w:val="24"/>
          <w:szCs w:val="24"/>
          <w:lang w:eastAsia="en-US"/>
        </w:rPr>
        <w:t>наименование и реквизиты документации изготовителя (ТУ, стандарт, чертеж)</w:t>
      </w:r>
    </w:p>
    <w:p w:rsidR="001B547F" w:rsidRPr="00D25F7B" w:rsidRDefault="001B547F" w:rsidP="001B547F">
      <w:pPr>
        <w:ind w:left="2124"/>
        <w:jc w:val="center"/>
        <w:rPr>
          <w:sz w:val="16"/>
          <w:szCs w:val="16"/>
          <w:lang w:eastAsia="en-US"/>
        </w:rPr>
      </w:pPr>
    </w:p>
    <w:p w:rsidR="001B547F" w:rsidRPr="00D25F7B" w:rsidRDefault="001B547F" w:rsidP="001B547F">
      <w:pPr>
        <w:jc w:val="both"/>
        <w:rPr>
          <w:sz w:val="28"/>
          <w:lang w:eastAsia="en-US"/>
        </w:rPr>
      </w:pPr>
      <w:r w:rsidRPr="00D25F7B">
        <w:rPr>
          <w:sz w:val="28"/>
          <w:lang w:eastAsia="en-US"/>
        </w:rPr>
        <w:t xml:space="preserve">серийный выпуск (партия с указанием размера и реквизитов товаросопроводительной документации, единичное изделие с указанием заводского номера изделия и реквизитов товаросопроводительной документации) </w:t>
      </w:r>
    </w:p>
    <w:p w:rsidR="001B547F" w:rsidRPr="00D25F7B" w:rsidRDefault="001B547F" w:rsidP="001B547F">
      <w:pPr>
        <w:jc w:val="both"/>
        <w:rPr>
          <w:sz w:val="16"/>
          <w:szCs w:val="16"/>
          <w:lang w:eastAsia="en-US"/>
        </w:rPr>
      </w:pPr>
    </w:p>
    <w:p w:rsidR="001B547F" w:rsidRPr="00D25F7B" w:rsidRDefault="001B547F" w:rsidP="001B547F">
      <w:pPr>
        <w:jc w:val="both"/>
        <w:rPr>
          <w:sz w:val="28"/>
          <w:u w:val="single"/>
          <w:lang w:eastAsia="en-US"/>
        </w:rPr>
      </w:pPr>
      <w:r w:rsidRPr="00D25F7B">
        <w:rPr>
          <w:sz w:val="28"/>
          <w:lang w:eastAsia="en-US"/>
        </w:rPr>
        <w:t>соответствует требованиям __________________________________________</w:t>
      </w:r>
    </w:p>
    <w:p w:rsidR="001B547F" w:rsidRPr="00D25F7B" w:rsidRDefault="001B547F" w:rsidP="001B547F">
      <w:pPr>
        <w:ind w:left="1416" w:firstLine="708"/>
        <w:jc w:val="center"/>
        <w:rPr>
          <w:sz w:val="24"/>
          <w:szCs w:val="24"/>
          <w:lang w:eastAsia="en-US"/>
        </w:rPr>
      </w:pPr>
      <w:r w:rsidRPr="00D25F7B">
        <w:rPr>
          <w:sz w:val="24"/>
          <w:szCs w:val="24"/>
          <w:lang w:eastAsia="en-US"/>
        </w:rPr>
        <w:t xml:space="preserve">обозначение, наименование и пункты </w:t>
      </w:r>
    </w:p>
    <w:p w:rsidR="001B547F" w:rsidRPr="00D25F7B" w:rsidRDefault="001B547F" w:rsidP="001B547F">
      <w:pPr>
        <w:jc w:val="both"/>
        <w:rPr>
          <w:sz w:val="16"/>
          <w:szCs w:val="16"/>
          <w:lang w:eastAsia="en-US"/>
        </w:rPr>
      </w:pPr>
      <w:r w:rsidRPr="00D25F7B">
        <w:rPr>
          <w:sz w:val="16"/>
          <w:szCs w:val="16"/>
          <w:lang w:eastAsia="en-US"/>
        </w:rPr>
        <w:t>__________________________________________________________________________________________________________________</w:t>
      </w:r>
    </w:p>
    <w:p w:rsidR="001B547F" w:rsidRPr="00D25F7B" w:rsidRDefault="001B547F" w:rsidP="001B547F">
      <w:pPr>
        <w:ind w:left="2124" w:firstLine="708"/>
        <w:jc w:val="both"/>
        <w:rPr>
          <w:sz w:val="16"/>
          <w:szCs w:val="16"/>
          <w:lang w:eastAsia="en-US"/>
        </w:rPr>
      </w:pPr>
      <w:r w:rsidRPr="00D25F7B">
        <w:rPr>
          <w:sz w:val="24"/>
          <w:szCs w:val="24"/>
          <w:lang w:eastAsia="en-US"/>
        </w:rPr>
        <w:t>требований  технического регламента</w:t>
      </w:r>
    </w:p>
    <w:p w:rsidR="001B547F" w:rsidRPr="00D25F7B" w:rsidRDefault="001B547F" w:rsidP="001B547F">
      <w:pPr>
        <w:jc w:val="both"/>
        <w:rPr>
          <w:sz w:val="28"/>
          <w:u w:val="single"/>
          <w:lang w:eastAsia="en-US"/>
        </w:rPr>
      </w:pPr>
      <w:r w:rsidRPr="00D25F7B">
        <w:rPr>
          <w:sz w:val="28"/>
          <w:lang w:eastAsia="en-US"/>
        </w:rPr>
        <w:t>и просит провести сертификацию данных ТСЖТ на соответствие указанным положениям технического регламента по схеме _______________________</w:t>
      </w:r>
    </w:p>
    <w:p w:rsidR="001B547F" w:rsidRPr="00D25F7B" w:rsidRDefault="001B547F" w:rsidP="001B547F">
      <w:pPr>
        <w:ind w:left="1660"/>
        <w:jc w:val="both"/>
        <w:rPr>
          <w:sz w:val="24"/>
          <w:szCs w:val="24"/>
          <w:lang w:eastAsia="en-US"/>
        </w:rPr>
      </w:pPr>
      <w:r w:rsidRPr="00D25F7B">
        <w:rPr>
          <w:sz w:val="24"/>
          <w:szCs w:val="24"/>
          <w:lang w:eastAsia="en-US"/>
        </w:rPr>
        <w:t xml:space="preserve">      </w:t>
      </w:r>
      <w:r w:rsidRPr="00D25F7B">
        <w:rPr>
          <w:sz w:val="24"/>
          <w:szCs w:val="24"/>
          <w:lang w:eastAsia="en-US"/>
        </w:rPr>
        <w:tab/>
      </w:r>
      <w:r w:rsidRPr="00D25F7B">
        <w:rPr>
          <w:sz w:val="24"/>
          <w:szCs w:val="24"/>
          <w:lang w:eastAsia="en-US"/>
        </w:rPr>
        <w:tab/>
      </w:r>
      <w:r w:rsidRPr="00D25F7B">
        <w:rPr>
          <w:sz w:val="24"/>
          <w:szCs w:val="24"/>
          <w:lang w:eastAsia="en-US"/>
        </w:rPr>
        <w:tab/>
      </w:r>
      <w:r w:rsidRPr="00D25F7B">
        <w:rPr>
          <w:sz w:val="24"/>
          <w:szCs w:val="24"/>
          <w:lang w:eastAsia="en-US"/>
        </w:rPr>
        <w:tab/>
      </w:r>
      <w:r w:rsidRPr="00D25F7B">
        <w:rPr>
          <w:sz w:val="24"/>
          <w:szCs w:val="24"/>
          <w:lang w:eastAsia="en-US"/>
        </w:rPr>
        <w:tab/>
      </w:r>
      <w:r w:rsidRPr="00D25F7B">
        <w:rPr>
          <w:sz w:val="24"/>
          <w:szCs w:val="24"/>
          <w:lang w:eastAsia="en-US"/>
        </w:rPr>
        <w:tab/>
        <w:t xml:space="preserve">   номер схемы сертификации </w:t>
      </w:r>
    </w:p>
    <w:p w:rsidR="001B547F" w:rsidRPr="00D25F7B" w:rsidRDefault="001B547F" w:rsidP="001B547F">
      <w:pPr>
        <w:jc w:val="both"/>
        <w:rPr>
          <w:sz w:val="28"/>
          <w:lang w:eastAsia="en-US"/>
        </w:rPr>
      </w:pPr>
      <w:r w:rsidRPr="00D25F7B">
        <w:rPr>
          <w:sz w:val="28"/>
          <w:lang w:eastAsia="en-US"/>
        </w:rPr>
        <w:t>с применением (неприменением, частичным применением</w:t>
      </w:r>
      <w:r w:rsidRPr="00D25F7B">
        <w:rPr>
          <w:sz w:val="28"/>
          <w:vertAlign w:val="superscript"/>
          <w:lang w:eastAsia="en-US"/>
        </w:rPr>
        <w:footnoteReference w:id="1"/>
      </w:r>
      <w:r w:rsidRPr="00D25F7B">
        <w:rPr>
          <w:sz w:val="28"/>
          <w:lang w:eastAsia="en-US"/>
        </w:rPr>
        <w:t xml:space="preserve">) взаимосвязанных стандартов, включенных в перечень стандартов, в результате применения которых на добровольной основе обеспечивается соблюдение требований </w:t>
      </w:r>
      <w:proofErr w:type="gramStart"/>
      <w:r w:rsidRPr="00D25F7B">
        <w:rPr>
          <w:sz w:val="28"/>
          <w:lang w:eastAsia="en-US"/>
        </w:rPr>
        <w:t>ТР</w:t>
      </w:r>
      <w:proofErr w:type="gramEnd"/>
      <w:r w:rsidRPr="00D25F7B">
        <w:rPr>
          <w:sz w:val="28"/>
          <w:lang w:eastAsia="en-US"/>
        </w:rPr>
        <w:t xml:space="preserve"> ТС (ТР ЕАЭС) ________________________________</w:t>
      </w:r>
    </w:p>
    <w:p w:rsidR="001B547F" w:rsidRPr="00D25F7B" w:rsidRDefault="001B547F" w:rsidP="001B547F">
      <w:pPr>
        <w:jc w:val="both"/>
        <w:rPr>
          <w:sz w:val="24"/>
          <w:szCs w:val="24"/>
          <w:lang w:eastAsia="en-US"/>
        </w:rPr>
      </w:pPr>
      <w:r w:rsidRPr="00D25F7B">
        <w:rPr>
          <w:sz w:val="24"/>
          <w:szCs w:val="24"/>
          <w:lang w:eastAsia="en-US"/>
        </w:rPr>
        <w:tab/>
      </w:r>
      <w:r w:rsidRPr="00D25F7B">
        <w:rPr>
          <w:sz w:val="24"/>
          <w:szCs w:val="24"/>
          <w:lang w:eastAsia="en-US"/>
        </w:rPr>
        <w:tab/>
      </w:r>
      <w:r w:rsidRPr="00D25F7B">
        <w:rPr>
          <w:sz w:val="24"/>
          <w:szCs w:val="24"/>
          <w:lang w:eastAsia="en-US"/>
        </w:rPr>
        <w:tab/>
        <w:t>обозначение технического регламента</w:t>
      </w:r>
    </w:p>
    <w:p w:rsidR="001B547F" w:rsidRPr="00D25F7B" w:rsidRDefault="001B547F" w:rsidP="001B547F">
      <w:pPr>
        <w:jc w:val="both"/>
        <w:rPr>
          <w:sz w:val="16"/>
          <w:szCs w:val="16"/>
          <w:lang w:eastAsia="en-US"/>
        </w:rPr>
      </w:pPr>
    </w:p>
    <w:p w:rsidR="001B547F" w:rsidRPr="00D25F7B" w:rsidRDefault="001B547F" w:rsidP="001B547F">
      <w:pPr>
        <w:spacing w:line="360" w:lineRule="auto"/>
        <w:jc w:val="both"/>
        <w:rPr>
          <w:sz w:val="28"/>
          <w:lang w:eastAsia="en-US"/>
        </w:rPr>
      </w:pPr>
      <w:r w:rsidRPr="00D25F7B">
        <w:rPr>
          <w:sz w:val="28"/>
          <w:lang w:eastAsia="en-US"/>
        </w:rPr>
        <w:t xml:space="preserve">2. Заявитель обязуется: </w:t>
      </w:r>
    </w:p>
    <w:p w:rsidR="001B547F" w:rsidRPr="00D25F7B" w:rsidRDefault="001B547F" w:rsidP="001B547F">
      <w:pPr>
        <w:spacing w:line="360" w:lineRule="auto"/>
        <w:jc w:val="both"/>
        <w:rPr>
          <w:sz w:val="28"/>
          <w:lang w:eastAsia="en-US"/>
        </w:rPr>
      </w:pPr>
      <w:r w:rsidRPr="00D25F7B">
        <w:rPr>
          <w:sz w:val="28"/>
          <w:lang w:eastAsia="en-US"/>
        </w:rPr>
        <w:t xml:space="preserve">выполнять все правила и условия сертификации; </w:t>
      </w:r>
    </w:p>
    <w:p w:rsidR="001B547F" w:rsidRPr="00D25F7B" w:rsidRDefault="001B547F" w:rsidP="001B547F">
      <w:pPr>
        <w:spacing w:line="360" w:lineRule="auto"/>
        <w:jc w:val="both"/>
        <w:rPr>
          <w:sz w:val="28"/>
          <w:lang w:eastAsia="en-US"/>
        </w:rPr>
      </w:pPr>
      <w:r w:rsidRPr="00D25F7B">
        <w:rPr>
          <w:sz w:val="28"/>
          <w:lang w:eastAsia="en-US"/>
        </w:rPr>
        <w:t xml:space="preserve">обеспечивать стабильность подтвержденных при сертификации характеристик ТСЖТ, маркированных единым знаком обращения на рынке государств – членов Евразийского экономического союза; </w:t>
      </w:r>
    </w:p>
    <w:p w:rsidR="001B547F" w:rsidRPr="00D25F7B" w:rsidRDefault="001B547F" w:rsidP="001B547F">
      <w:pPr>
        <w:spacing w:line="360" w:lineRule="auto"/>
        <w:jc w:val="both"/>
        <w:rPr>
          <w:sz w:val="28"/>
          <w:lang w:eastAsia="en-US"/>
        </w:rPr>
      </w:pPr>
      <w:r w:rsidRPr="00D25F7B">
        <w:rPr>
          <w:sz w:val="28"/>
          <w:lang w:eastAsia="en-US"/>
        </w:rPr>
        <w:lastRenderedPageBreak/>
        <w:t xml:space="preserve">оплатить все расходы по проведению сертификации и последующей периодической оценки сертифицированной продукции  (если она предусмотрена схемой сертификации). </w:t>
      </w:r>
    </w:p>
    <w:p w:rsidR="001B547F" w:rsidRPr="00D25F7B" w:rsidRDefault="001B547F" w:rsidP="001B547F">
      <w:pPr>
        <w:spacing w:line="360" w:lineRule="auto"/>
        <w:jc w:val="both"/>
        <w:rPr>
          <w:sz w:val="28"/>
          <w:lang w:eastAsia="en-US"/>
        </w:rPr>
      </w:pPr>
      <w:r w:rsidRPr="00D25F7B">
        <w:rPr>
          <w:sz w:val="28"/>
          <w:lang w:eastAsia="en-US"/>
        </w:rPr>
        <w:t xml:space="preserve">3. Дополнительные сведения: </w:t>
      </w:r>
    </w:p>
    <w:p w:rsidR="001B547F" w:rsidRPr="00D25F7B" w:rsidRDefault="001B547F" w:rsidP="001B547F">
      <w:pPr>
        <w:jc w:val="both"/>
        <w:rPr>
          <w:sz w:val="28"/>
          <w:u w:val="single"/>
          <w:lang w:eastAsia="en-US"/>
        </w:rPr>
      </w:pP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p>
    <w:p w:rsidR="001B547F" w:rsidRPr="00D25F7B" w:rsidRDefault="001B547F" w:rsidP="001B547F">
      <w:pPr>
        <w:ind w:left="2124"/>
        <w:jc w:val="both"/>
        <w:rPr>
          <w:sz w:val="24"/>
          <w:szCs w:val="24"/>
          <w:lang w:eastAsia="en-US"/>
        </w:rPr>
      </w:pPr>
      <w:r w:rsidRPr="00D25F7B">
        <w:rPr>
          <w:sz w:val="24"/>
          <w:szCs w:val="24"/>
          <w:lang w:eastAsia="en-US"/>
        </w:rPr>
        <w:t>сведения, подтверждающие качество ТСЖТ</w:t>
      </w:r>
    </w:p>
    <w:p w:rsidR="001B547F" w:rsidRPr="00D25F7B" w:rsidRDefault="001B547F" w:rsidP="001B547F">
      <w:pPr>
        <w:jc w:val="both"/>
        <w:rPr>
          <w:sz w:val="28"/>
          <w:u w:val="single"/>
          <w:lang w:eastAsia="en-US"/>
        </w:rPr>
      </w:pPr>
      <w:r w:rsidRPr="00D25F7B">
        <w:rPr>
          <w:sz w:val="28"/>
          <w:lang w:eastAsia="en-US"/>
        </w:rPr>
        <w:t xml:space="preserve"> </w:t>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p>
    <w:p w:rsidR="001B547F" w:rsidRPr="00D25F7B" w:rsidRDefault="001B547F" w:rsidP="001B547F">
      <w:pPr>
        <w:jc w:val="both"/>
        <w:rPr>
          <w:sz w:val="28"/>
          <w:lang w:eastAsia="en-US"/>
        </w:rPr>
      </w:pPr>
    </w:p>
    <w:p w:rsidR="001B547F" w:rsidRPr="00D25F7B" w:rsidRDefault="001B547F" w:rsidP="001B547F">
      <w:pPr>
        <w:autoSpaceDE w:val="0"/>
        <w:autoSpaceDN w:val="0"/>
        <w:spacing w:line="240" w:lineRule="auto"/>
        <w:rPr>
          <w:rFonts w:ascii="Arial Narrow" w:eastAsia="Times New Roman" w:hAnsi="Arial Narrow" w:cs="Arial Narrow"/>
          <w:sz w:val="28"/>
          <w:szCs w:val="28"/>
        </w:rPr>
      </w:pPr>
    </w:p>
    <w:tbl>
      <w:tblPr>
        <w:tblW w:w="0" w:type="auto"/>
        <w:tblLayout w:type="fixed"/>
        <w:tblLook w:val="0000" w:firstRow="0" w:lastRow="0" w:firstColumn="0" w:lastColumn="0" w:noHBand="0" w:noVBand="0"/>
      </w:tblPr>
      <w:tblGrid>
        <w:gridCol w:w="1810"/>
        <w:gridCol w:w="567"/>
        <w:gridCol w:w="7087"/>
      </w:tblGrid>
      <w:tr w:rsidR="001B547F" w:rsidRPr="00D25F7B" w:rsidTr="006A017E">
        <w:tc>
          <w:tcPr>
            <w:tcW w:w="1810" w:type="dxa"/>
            <w:tcBorders>
              <w:top w:val="nil"/>
              <w:left w:val="nil"/>
              <w:bottom w:val="nil"/>
              <w:right w:val="nil"/>
            </w:tcBorders>
          </w:tcPr>
          <w:p w:rsidR="001B547F" w:rsidRPr="00D25F7B" w:rsidRDefault="001B547F" w:rsidP="006A017E">
            <w:pPr>
              <w:jc w:val="both"/>
              <w:rPr>
                <w:sz w:val="28"/>
                <w:lang w:eastAsia="en-US"/>
              </w:rPr>
            </w:pPr>
            <w:r w:rsidRPr="00D25F7B">
              <w:rPr>
                <w:sz w:val="28"/>
                <w:lang w:eastAsia="en-US"/>
              </w:rPr>
              <w:t>Приложение:</w:t>
            </w:r>
          </w:p>
        </w:tc>
        <w:tc>
          <w:tcPr>
            <w:tcW w:w="567" w:type="dxa"/>
            <w:tcBorders>
              <w:top w:val="nil"/>
              <w:left w:val="nil"/>
              <w:bottom w:val="nil"/>
              <w:right w:val="nil"/>
            </w:tcBorders>
          </w:tcPr>
          <w:p w:rsidR="001B547F" w:rsidRPr="00D25F7B" w:rsidRDefault="001B547F" w:rsidP="006A017E">
            <w:pPr>
              <w:jc w:val="both"/>
              <w:rPr>
                <w:sz w:val="28"/>
                <w:lang w:eastAsia="en-US"/>
              </w:rPr>
            </w:pPr>
          </w:p>
        </w:tc>
        <w:tc>
          <w:tcPr>
            <w:tcW w:w="7087" w:type="dxa"/>
            <w:tcBorders>
              <w:top w:val="nil"/>
              <w:left w:val="nil"/>
              <w:bottom w:val="nil"/>
              <w:right w:val="nil"/>
            </w:tcBorders>
          </w:tcPr>
          <w:p w:rsidR="001B547F" w:rsidRPr="00D25F7B" w:rsidRDefault="001B547F" w:rsidP="006A017E">
            <w:pPr>
              <w:jc w:val="both"/>
              <w:rPr>
                <w:sz w:val="28"/>
                <w:lang w:eastAsia="en-US"/>
              </w:rPr>
            </w:pPr>
            <w:r w:rsidRPr="00964FA6">
              <w:rPr>
                <w:i/>
                <w:sz w:val="28"/>
                <w:lang w:eastAsia="en-US"/>
              </w:rPr>
              <w:t>В соответствии с Перечнем документов, представляемых с заявкой</w:t>
            </w:r>
            <w:r w:rsidRPr="00D25F7B">
              <w:rPr>
                <w:sz w:val="28"/>
                <w:lang w:eastAsia="en-US"/>
              </w:rPr>
              <w:t xml:space="preserve"> (см. ниже)</w:t>
            </w:r>
          </w:p>
        </w:tc>
      </w:tr>
      <w:tr w:rsidR="001B547F" w:rsidRPr="00D25F7B" w:rsidTr="006A017E">
        <w:tc>
          <w:tcPr>
            <w:tcW w:w="1810" w:type="dxa"/>
            <w:tcBorders>
              <w:top w:val="nil"/>
              <w:left w:val="nil"/>
              <w:bottom w:val="nil"/>
              <w:right w:val="nil"/>
            </w:tcBorders>
          </w:tcPr>
          <w:p w:rsidR="001B547F" w:rsidRPr="00D25F7B" w:rsidRDefault="001B547F" w:rsidP="006A017E">
            <w:pPr>
              <w:jc w:val="both"/>
              <w:rPr>
                <w:sz w:val="28"/>
                <w:lang w:eastAsia="en-US"/>
              </w:rPr>
            </w:pPr>
          </w:p>
        </w:tc>
        <w:tc>
          <w:tcPr>
            <w:tcW w:w="567" w:type="dxa"/>
            <w:tcBorders>
              <w:top w:val="nil"/>
              <w:left w:val="nil"/>
              <w:bottom w:val="nil"/>
              <w:right w:val="nil"/>
            </w:tcBorders>
          </w:tcPr>
          <w:p w:rsidR="001B547F" w:rsidRPr="00D25F7B" w:rsidRDefault="001B547F" w:rsidP="006A017E">
            <w:pPr>
              <w:jc w:val="both"/>
              <w:rPr>
                <w:sz w:val="28"/>
                <w:lang w:eastAsia="en-US"/>
              </w:rPr>
            </w:pPr>
          </w:p>
        </w:tc>
        <w:tc>
          <w:tcPr>
            <w:tcW w:w="7087" w:type="dxa"/>
            <w:tcBorders>
              <w:top w:val="nil"/>
              <w:left w:val="nil"/>
              <w:bottom w:val="nil"/>
              <w:right w:val="nil"/>
            </w:tcBorders>
          </w:tcPr>
          <w:p w:rsidR="001B547F" w:rsidRPr="00D25F7B" w:rsidRDefault="001B547F" w:rsidP="006A017E">
            <w:pPr>
              <w:jc w:val="both"/>
              <w:rPr>
                <w:sz w:val="28"/>
                <w:lang w:eastAsia="en-US"/>
              </w:rPr>
            </w:pPr>
          </w:p>
        </w:tc>
      </w:tr>
    </w:tbl>
    <w:p w:rsidR="001B547F" w:rsidRPr="00D25F7B" w:rsidRDefault="001B547F" w:rsidP="001B547F">
      <w:pPr>
        <w:jc w:val="both"/>
        <w:rPr>
          <w:sz w:val="28"/>
          <w:lang w:eastAsia="en-US"/>
        </w:rPr>
      </w:pPr>
    </w:p>
    <w:p w:rsidR="001B547F" w:rsidRPr="00D25F7B" w:rsidRDefault="001B547F" w:rsidP="001B547F">
      <w:pPr>
        <w:autoSpaceDE w:val="0"/>
        <w:autoSpaceDN w:val="0"/>
        <w:spacing w:line="240" w:lineRule="auto"/>
        <w:rPr>
          <w:rFonts w:ascii="Arial Narrow" w:eastAsia="Times New Roman" w:hAnsi="Arial Narrow" w:cs="Arial Narrow"/>
          <w:sz w:val="28"/>
          <w:szCs w:val="28"/>
        </w:rPr>
      </w:pPr>
    </w:p>
    <w:p w:rsidR="001B547F" w:rsidRPr="00D25F7B" w:rsidRDefault="001B547F" w:rsidP="001B547F">
      <w:pPr>
        <w:jc w:val="both"/>
        <w:rPr>
          <w:sz w:val="28"/>
          <w:lang w:eastAsia="en-US"/>
        </w:rPr>
      </w:pPr>
      <w:r w:rsidRPr="00D25F7B">
        <w:rPr>
          <w:sz w:val="28"/>
          <w:lang w:eastAsia="en-US"/>
        </w:rPr>
        <w:t>Руководитель организации</w:t>
      </w:r>
      <w:r w:rsidRPr="00D25F7B">
        <w:rPr>
          <w:sz w:val="28"/>
          <w:lang w:eastAsia="en-US"/>
        </w:rPr>
        <w:tab/>
      </w:r>
      <w:r w:rsidRPr="00D25F7B">
        <w:rPr>
          <w:sz w:val="28"/>
          <w:u w:val="single"/>
          <w:lang w:eastAsia="en-US"/>
        </w:rPr>
        <w:tab/>
      </w:r>
      <w:r w:rsidRPr="00D25F7B">
        <w:rPr>
          <w:sz w:val="28"/>
          <w:u w:val="single"/>
          <w:lang w:eastAsia="en-US"/>
        </w:rPr>
        <w:tab/>
      </w:r>
      <w:r w:rsidRPr="00D25F7B">
        <w:rPr>
          <w:sz w:val="28"/>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r w:rsidRPr="00D25F7B">
        <w:rPr>
          <w:sz w:val="28"/>
          <w:lang w:eastAsia="en-US"/>
        </w:rPr>
        <w:t xml:space="preserve"> </w:t>
      </w:r>
    </w:p>
    <w:p w:rsidR="001B547F" w:rsidRPr="00D25F7B" w:rsidRDefault="001B547F" w:rsidP="001B547F">
      <w:pPr>
        <w:ind w:left="3540"/>
        <w:jc w:val="both"/>
        <w:rPr>
          <w:sz w:val="24"/>
          <w:szCs w:val="24"/>
          <w:lang w:eastAsia="en-US"/>
        </w:rPr>
      </w:pPr>
      <w:r w:rsidRPr="00D25F7B">
        <w:rPr>
          <w:sz w:val="24"/>
          <w:szCs w:val="24"/>
          <w:lang w:eastAsia="en-US"/>
        </w:rPr>
        <w:t xml:space="preserve">    подпись </w:t>
      </w:r>
      <w:r w:rsidRPr="00D25F7B">
        <w:rPr>
          <w:sz w:val="24"/>
          <w:szCs w:val="24"/>
          <w:lang w:eastAsia="en-US"/>
        </w:rPr>
        <w:tab/>
      </w:r>
      <w:r w:rsidRPr="00D25F7B">
        <w:rPr>
          <w:sz w:val="24"/>
          <w:szCs w:val="24"/>
          <w:lang w:eastAsia="en-US"/>
        </w:rPr>
        <w:tab/>
        <w:t xml:space="preserve"> инициалы, фамилия </w:t>
      </w:r>
    </w:p>
    <w:p w:rsidR="001B547F" w:rsidRPr="00D25F7B" w:rsidRDefault="001B547F" w:rsidP="001B547F">
      <w:pPr>
        <w:ind w:left="3540"/>
        <w:jc w:val="both"/>
        <w:rPr>
          <w:sz w:val="28"/>
          <w:lang w:eastAsia="en-US"/>
        </w:rPr>
      </w:pPr>
    </w:p>
    <w:p w:rsidR="001B547F" w:rsidRPr="00D25F7B" w:rsidRDefault="001B547F" w:rsidP="001B547F">
      <w:pPr>
        <w:ind w:left="3540"/>
        <w:jc w:val="both"/>
        <w:rPr>
          <w:sz w:val="28"/>
          <w:lang w:eastAsia="en-US"/>
        </w:rPr>
      </w:pPr>
      <w:r w:rsidRPr="00D25F7B">
        <w:rPr>
          <w:sz w:val="28"/>
          <w:lang w:eastAsia="en-US"/>
        </w:rPr>
        <w:t>М. П.</w:t>
      </w:r>
    </w:p>
    <w:p w:rsidR="001B547F" w:rsidRPr="00D25F7B" w:rsidRDefault="001B547F" w:rsidP="001B547F">
      <w:pPr>
        <w:jc w:val="both"/>
        <w:rPr>
          <w:sz w:val="28"/>
          <w:lang w:eastAsia="en-US"/>
        </w:rPr>
      </w:pPr>
    </w:p>
    <w:p w:rsidR="001B547F" w:rsidRPr="00D25F7B" w:rsidRDefault="001B547F" w:rsidP="001B547F">
      <w:pPr>
        <w:jc w:val="both"/>
        <w:rPr>
          <w:sz w:val="28"/>
          <w:u w:val="single"/>
          <w:lang w:eastAsia="en-US"/>
        </w:rPr>
      </w:pPr>
      <w:r w:rsidRPr="00D25F7B">
        <w:rPr>
          <w:sz w:val="28"/>
          <w:lang w:eastAsia="en-US"/>
        </w:rPr>
        <w:t xml:space="preserve">Главный бухгалтер </w:t>
      </w:r>
      <w:r w:rsidRPr="00D25F7B">
        <w:rPr>
          <w:sz w:val="28"/>
          <w:lang w:eastAsia="en-US"/>
        </w:rPr>
        <w:tab/>
      </w:r>
      <w:r w:rsidRPr="00D25F7B">
        <w:rPr>
          <w:sz w:val="28"/>
          <w:lang w:eastAsia="en-US"/>
        </w:rPr>
        <w:tab/>
      </w:r>
      <w:r w:rsidRPr="00D25F7B">
        <w:rPr>
          <w:sz w:val="28"/>
          <w:u w:val="single"/>
          <w:lang w:eastAsia="en-US"/>
        </w:rPr>
        <w:tab/>
      </w:r>
      <w:r w:rsidRPr="00D25F7B">
        <w:rPr>
          <w:sz w:val="28"/>
          <w:u w:val="single"/>
          <w:lang w:eastAsia="en-US"/>
        </w:rPr>
        <w:tab/>
      </w:r>
      <w:r w:rsidRPr="00D25F7B">
        <w:rPr>
          <w:sz w:val="28"/>
          <w:lang w:eastAsia="en-US"/>
        </w:rPr>
        <w:tab/>
      </w:r>
      <w:r w:rsidRPr="00D25F7B">
        <w:rPr>
          <w:sz w:val="28"/>
          <w:u w:val="single"/>
          <w:lang w:eastAsia="en-US"/>
        </w:rPr>
        <w:tab/>
      </w:r>
      <w:r w:rsidRPr="00D25F7B">
        <w:rPr>
          <w:sz w:val="28"/>
          <w:u w:val="single"/>
          <w:lang w:eastAsia="en-US"/>
        </w:rPr>
        <w:tab/>
      </w:r>
      <w:r w:rsidRPr="00D25F7B">
        <w:rPr>
          <w:sz w:val="28"/>
          <w:u w:val="single"/>
          <w:lang w:eastAsia="en-US"/>
        </w:rPr>
        <w:tab/>
      </w:r>
    </w:p>
    <w:p w:rsidR="001B547F" w:rsidRPr="00D25F7B" w:rsidRDefault="001B547F" w:rsidP="001B547F">
      <w:pPr>
        <w:ind w:left="3540"/>
        <w:jc w:val="both"/>
        <w:rPr>
          <w:sz w:val="24"/>
          <w:szCs w:val="24"/>
          <w:lang w:eastAsia="en-US"/>
        </w:rPr>
      </w:pPr>
      <w:r w:rsidRPr="00D25F7B">
        <w:rPr>
          <w:sz w:val="24"/>
          <w:szCs w:val="24"/>
          <w:lang w:eastAsia="en-US"/>
        </w:rPr>
        <w:t xml:space="preserve">    подпись </w:t>
      </w:r>
      <w:r w:rsidRPr="00D25F7B">
        <w:rPr>
          <w:sz w:val="24"/>
          <w:szCs w:val="24"/>
          <w:lang w:eastAsia="en-US"/>
        </w:rPr>
        <w:tab/>
      </w:r>
      <w:r w:rsidRPr="00D25F7B">
        <w:rPr>
          <w:sz w:val="24"/>
          <w:szCs w:val="24"/>
          <w:lang w:eastAsia="en-US"/>
        </w:rPr>
        <w:tab/>
        <w:t xml:space="preserve"> инициалы, фамилия </w:t>
      </w:r>
    </w:p>
    <w:p w:rsidR="001B547F" w:rsidRDefault="001B547F" w:rsidP="001B547F">
      <w:pPr>
        <w:jc w:val="both"/>
        <w:rPr>
          <w:sz w:val="28"/>
          <w:lang w:eastAsia="en-US"/>
        </w:rPr>
      </w:pPr>
    </w:p>
    <w:p w:rsidR="001B547F" w:rsidRPr="00D25F7B" w:rsidRDefault="001B547F" w:rsidP="001B547F">
      <w:pPr>
        <w:jc w:val="both"/>
        <w:rPr>
          <w:sz w:val="28"/>
          <w:lang w:eastAsia="en-US"/>
        </w:rPr>
      </w:pPr>
      <w:r>
        <w:rPr>
          <w:sz w:val="28"/>
          <w:lang w:eastAsia="en-US"/>
        </w:rPr>
        <w:br w:type="page"/>
      </w:r>
    </w:p>
    <w:p w:rsidR="001B547F" w:rsidRPr="00D25F7B" w:rsidRDefault="001B547F" w:rsidP="001B547F">
      <w:pPr>
        <w:jc w:val="center"/>
        <w:rPr>
          <w:b/>
          <w:bCs/>
          <w:sz w:val="28"/>
          <w:szCs w:val="28"/>
          <w:lang w:eastAsia="en-US"/>
        </w:rPr>
      </w:pPr>
      <w:r w:rsidRPr="00D25F7B">
        <w:rPr>
          <w:b/>
          <w:bCs/>
          <w:sz w:val="28"/>
          <w:szCs w:val="28"/>
          <w:lang w:eastAsia="en-US"/>
        </w:rPr>
        <w:lastRenderedPageBreak/>
        <w:t>Перечень документации, представляемой заявителем</w:t>
      </w:r>
    </w:p>
    <w:p w:rsidR="001B547F" w:rsidRPr="00D25F7B" w:rsidRDefault="001B547F" w:rsidP="001B547F">
      <w:pPr>
        <w:jc w:val="center"/>
        <w:rPr>
          <w:b/>
          <w:bCs/>
          <w:sz w:val="28"/>
          <w:szCs w:val="28"/>
          <w:lang w:eastAsia="en-US"/>
        </w:rPr>
      </w:pPr>
      <w:r w:rsidRPr="00D25F7B">
        <w:rPr>
          <w:b/>
          <w:bCs/>
          <w:sz w:val="28"/>
          <w:szCs w:val="28"/>
          <w:lang w:eastAsia="en-US"/>
        </w:rPr>
        <w:t>с заявкой в Орган по сертификации</w:t>
      </w:r>
    </w:p>
    <w:p w:rsidR="001B547F" w:rsidRPr="00D25F7B" w:rsidRDefault="001B547F" w:rsidP="001B547F">
      <w:pPr>
        <w:ind w:firstLine="709"/>
        <w:jc w:val="center"/>
        <w:rPr>
          <w:b/>
          <w:bCs/>
          <w:sz w:val="32"/>
          <w:szCs w:val="32"/>
          <w:lang w:eastAsia="en-US"/>
        </w:rPr>
      </w:pPr>
    </w:p>
    <w:p w:rsidR="001B547F" w:rsidRPr="00D25F7B" w:rsidRDefault="001B547F" w:rsidP="001B547F">
      <w:pPr>
        <w:spacing w:line="312" w:lineRule="auto"/>
        <w:ind w:firstLine="709"/>
        <w:jc w:val="both"/>
        <w:rPr>
          <w:b/>
          <w:bCs/>
          <w:sz w:val="28"/>
          <w:szCs w:val="28"/>
          <w:lang w:eastAsia="en-US"/>
        </w:rPr>
      </w:pPr>
      <w:r w:rsidRPr="00D25F7B">
        <w:rPr>
          <w:sz w:val="28"/>
          <w:szCs w:val="28"/>
          <w:lang w:eastAsia="en-US"/>
        </w:rPr>
        <w:t>Для серийно выпускаемой продукции:</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 xml:space="preserve">а)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 </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б) копия документа (документов), в соответствии с которым изготавливается продукция (технические условия и (или) стандарты организации (заменяющий их документ));</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в) копии технической документации (конструкторской, технологической и ремонтной документации (проекта ремонтной документации)), комплект эксплуатационных документов (в объеме, согласованном с органом по сертификации);</w:t>
      </w:r>
    </w:p>
    <w:p w:rsidR="001B547F" w:rsidRPr="00D25F7B" w:rsidRDefault="001B547F" w:rsidP="001B547F">
      <w:pPr>
        <w:spacing w:line="312" w:lineRule="auto"/>
        <w:ind w:firstLine="709"/>
        <w:jc w:val="both"/>
        <w:rPr>
          <w:sz w:val="28"/>
          <w:szCs w:val="28"/>
          <w:lang w:eastAsia="en-US"/>
        </w:rPr>
      </w:pPr>
      <w:proofErr w:type="gramStart"/>
      <w:r w:rsidRPr="00D25F7B">
        <w:rPr>
          <w:sz w:val="28"/>
          <w:szCs w:val="28"/>
          <w:lang w:eastAsia="en-US"/>
        </w:rPr>
        <w:t>г) список стандартов (с указанием их обозначений и наименований,</w:t>
      </w:r>
      <w:r w:rsidRPr="00D25F7B">
        <w:rPr>
          <w:sz w:val="28"/>
          <w:szCs w:val="28"/>
          <w:lang w:eastAsia="en-US"/>
        </w:rPr>
        <w:br/>
        <w:t>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roofErr w:type="gramEnd"/>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д) обоснование безопасности в целях подтверждения соответствия</w:t>
      </w:r>
      <w:r w:rsidRPr="00D25F7B">
        <w:rPr>
          <w:sz w:val="28"/>
          <w:szCs w:val="28"/>
          <w:lang w:eastAsia="en-US"/>
        </w:rPr>
        <w:br/>
        <w:t>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е) копия договора с изготовителем (в том числе с иностранным изготовителем), предусматривающего обеспечение соответствия ввозимой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ж) копии протоколов исследований (испытаний) и измерений продукции (при наличии);</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lastRenderedPageBreak/>
        <w:t>з)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 и даты регистрации);</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и) копия протокола приемочных (квалификационных) испытаний (представляется при первичной сертификации);</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к) копия акта квалификационной комиссии, а в случае первичной сертификации – также акта приемочной комиссии (при наличии);</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л) копия плана мероприятий по устранению выявленных приемочной (квалификационной) комиссией недостатков (при наличии)</w:t>
      </w:r>
      <w:r w:rsidRPr="00D25F7B">
        <w:rPr>
          <w:sz w:val="28"/>
          <w:szCs w:val="28"/>
          <w:lang w:eastAsia="en-US"/>
        </w:rPr>
        <w:br/>
        <w:t>и документы, подтверждающие его реализацию;</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м) сведения о рекламациях;</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н) предложение о способе и месте нанесения единого знака обращения продукции на рынке Союза;</w:t>
      </w:r>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о) анкета для оценки состояния производства продукции;</w:t>
      </w:r>
    </w:p>
    <w:p w:rsidR="001B547F" w:rsidRPr="00D25F7B" w:rsidRDefault="001B547F" w:rsidP="001B547F">
      <w:pPr>
        <w:spacing w:line="312" w:lineRule="auto"/>
        <w:ind w:firstLine="709"/>
        <w:jc w:val="both"/>
        <w:rPr>
          <w:sz w:val="28"/>
          <w:szCs w:val="28"/>
          <w:lang w:eastAsia="en-US"/>
        </w:rPr>
      </w:pPr>
      <w:proofErr w:type="gramStart"/>
      <w:r w:rsidRPr="00D25F7B">
        <w:rPr>
          <w:sz w:val="28"/>
          <w:szCs w:val="28"/>
          <w:lang w:eastAsia="en-US"/>
        </w:rPr>
        <w:t>п) копия таможенной декларации или иных документов, используемых в качестве таможенной декларации, оформленных на продукцию, ввезенную для проведения исследований и испытаний в качестве проб (образцов) для целей подтверждения соответствия, или сведения о причинах, по которым таможенная декларация или иные документы, используемые в качестве таможенной декларации, в соответствии с правом Евразийского экономического союза, законодательством Российской Федерации не оформлялись.</w:t>
      </w:r>
      <w:proofErr w:type="gramEnd"/>
    </w:p>
    <w:p w:rsidR="001B547F" w:rsidRPr="00D25F7B" w:rsidRDefault="001B547F" w:rsidP="001B547F">
      <w:pPr>
        <w:spacing w:line="312" w:lineRule="auto"/>
        <w:ind w:firstLine="709"/>
        <w:jc w:val="both"/>
        <w:rPr>
          <w:sz w:val="28"/>
          <w:szCs w:val="28"/>
          <w:lang w:eastAsia="en-US"/>
        </w:rPr>
      </w:pPr>
      <w:r w:rsidRPr="00D25F7B">
        <w:rPr>
          <w:sz w:val="28"/>
          <w:szCs w:val="28"/>
          <w:lang w:eastAsia="en-US"/>
        </w:rPr>
        <w:t>Документация может представляться по мере ее оформления</w:t>
      </w:r>
      <w:r w:rsidRPr="00D25F7B">
        <w:rPr>
          <w:sz w:val="28"/>
          <w:szCs w:val="28"/>
          <w:lang w:eastAsia="en-US"/>
        </w:rPr>
        <w:br/>
        <w:t>и утверждения, но в обязательном порядке до принятия решения</w:t>
      </w:r>
      <w:r w:rsidRPr="00D25F7B">
        <w:rPr>
          <w:sz w:val="28"/>
          <w:szCs w:val="28"/>
          <w:lang w:eastAsia="en-US"/>
        </w:rPr>
        <w:br/>
        <w:t>о возможности выдачи сертификата соответствия.</w:t>
      </w:r>
    </w:p>
    <w:p w:rsidR="00826BCF" w:rsidRDefault="00826BCF" w:rsidP="001B547F">
      <w:pPr>
        <w:spacing w:line="360" w:lineRule="auto"/>
        <w:ind w:firstLine="709"/>
        <w:jc w:val="both"/>
        <w:rPr>
          <w:sz w:val="28"/>
          <w:szCs w:val="28"/>
          <w:lang w:eastAsia="en-US"/>
        </w:rPr>
      </w:pPr>
    </w:p>
    <w:p w:rsidR="001B547F" w:rsidRPr="00D25F7B" w:rsidRDefault="001B547F" w:rsidP="001B547F">
      <w:pPr>
        <w:spacing w:line="360" w:lineRule="auto"/>
        <w:ind w:firstLine="709"/>
        <w:jc w:val="both"/>
        <w:rPr>
          <w:sz w:val="28"/>
          <w:szCs w:val="28"/>
          <w:lang w:eastAsia="en-US"/>
        </w:rPr>
      </w:pPr>
      <w:bookmarkStart w:id="0" w:name="_GoBack"/>
      <w:bookmarkEnd w:id="0"/>
      <w:r w:rsidRPr="00D25F7B">
        <w:rPr>
          <w:sz w:val="28"/>
          <w:szCs w:val="28"/>
          <w:lang w:eastAsia="en-US"/>
        </w:rPr>
        <w:t>Для партии продукции или единичного изделия должна быть представлена следующая документация:</w:t>
      </w:r>
    </w:p>
    <w:p w:rsidR="001B547F" w:rsidRPr="00D25F7B" w:rsidRDefault="001B547F" w:rsidP="001B547F">
      <w:pPr>
        <w:ind w:firstLine="709"/>
        <w:jc w:val="both"/>
        <w:rPr>
          <w:sz w:val="28"/>
          <w:szCs w:val="28"/>
          <w:lang w:eastAsia="en-US"/>
        </w:rPr>
      </w:pPr>
      <w:r w:rsidRPr="00D25F7B">
        <w:rPr>
          <w:sz w:val="28"/>
          <w:szCs w:val="28"/>
          <w:lang w:eastAsia="en-US"/>
        </w:rPr>
        <w:t>а)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p w:rsidR="001B547F" w:rsidRPr="00D25F7B" w:rsidRDefault="001B547F" w:rsidP="001B547F">
      <w:pPr>
        <w:ind w:firstLine="709"/>
        <w:jc w:val="both"/>
        <w:rPr>
          <w:sz w:val="28"/>
          <w:szCs w:val="28"/>
          <w:lang w:eastAsia="en-US"/>
        </w:rPr>
      </w:pPr>
      <w:r w:rsidRPr="00D25F7B">
        <w:rPr>
          <w:sz w:val="28"/>
          <w:szCs w:val="28"/>
          <w:lang w:eastAsia="en-US"/>
        </w:rPr>
        <w:lastRenderedPageBreak/>
        <w:t>б) копия контракта (договора поставки) и товаросопроводительные документы, идентифицирующие единичное изделие или партию продукции (в том числе ее размер);</w:t>
      </w:r>
    </w:p>
    <w:p w:rsidR="001B547F" w:rsidRPr="00D25F7B" w:rsidRDefault="001B547F" w:rsidP="001B547F">
      <w:pPr>
        <w:ind w:firstLine="709"/>
        <w:jc w:val="both"/>
        <w:rPr>
          <w:sz w:val="28"/>
          <w:szCs w:val="28"/>
          <w:lang w:eastAsia="en-US"/>
        </w:rPr>
      </w:pPr>
      <w:r w:rsidRPr="00D25F7B">
        <w:rPr>
          <w:sz w:val="28"/>
          <w:szCs w:val="28"/>
          <w:lang w:eastAsia="en-US"/>
        </w:rPr>
        <w:t>в) копия эксплуатационных документов, копии ремонтной документации (проект ремонтной документации);</w:t>
      </w:r>
    </w:p>
    <w:p w:rsidR="001B547F" w:rsidRPr="00D25F7B" w:rsidRDefault="001B547F" w:rsidP="001B547F">
      <w:pPr>
        <w:ind w:firstLine="709"/>
        <w:jc w:val="both"/>
        <w:rPr>
          <w:sz w:val="28"/>
          <w:szCs w:val="28"/>
          <w:lang w:eastAsia="en-US"/>
        </w:rPr>
      </w:pPr>
      <w:proofErr w:type="gramStart"/>
      <w:r w:rsidRPr="00D25F7B">
        <w:rPr>
          <w:sz w:val="28"/>
          <w:szCs w:val="28"/>
          <w:lang w:eastAsia="en-US"/>
        </w:rPr>
        <w:t>г) список стандартов (с указанием их обозначений и наименований,</w:t>
      </w:r>
      <w:r w:rsidRPr="00D25F7B">
        <w:rPr>
          <w:sz w:val="28"/>
          <w:szCs w:val="28"/>
          <w:lang w:eastAsia="en-US"/>
        </w:rPr>
        <w:br/>
        <w:t>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roofErr w:type="gramEnd"/>
    </w:p>
    <w:p w:rsidR="001B547F" w:rsidRPr="00D25F7B" w:rsidRDefault="001B547F" w:rsidP="001B547F">
      <w:pPr>
        <w:ind w:firstLine="709"/>
        <w:jc w:val="both"/>
        <w:rPr>
          <w:sz w:val="28"/>
          <w:szCs w:val="28"/>
          <w:lang w:eastAsia="en-US"/>
        </w:rPr>
      </w:pPr>
      <w:r w:rsidRPr="00D25F7B">
        <w:rPr>
          <w:sz w:val="28"/>
          <w:szCs w:val="28"/>
          <w:lang w:eastAsia="en-US"/>
        </w:rPr>
        <w:t>д) обоснование безопасности в целях подтверждения соответствия</w:t>
      </w:r>
      <w:r w:rsidRPr="00D25F7B">
        <w:rPr>
          <w:sz w:val="28"/>
          <w:szCs w:val="28"/>
          <w:lang w:eastAsia="en-US"/>
        </w:rPr>
        <w:br/>
        <w:t>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p w:rsidR="001B547F" w:rsidRPr="00D25F7B" w:rsidRDefault="001B547F" w:rsidP="001B547F">
      <w:pPr>
        <w:ind w:firstLine="709"/>
        <w:jc w:val="both"/>
        <w:rPr>
          <w:sz w:val="28"/>
          <w:szCs w:val="28"/>
          <w:lang w:eastAsia="en-US"/>
        </w:rPr>
      </w:pPr>
      <w:r w:rsidRPr="00D25F7B">
        <w:rPr>
          <w:sz w:val="28"/>
          <w:szCs w:val="28"/>
          <w:lang w:eastAsia="en-US"/>
        </w:rPr>
        <w:t xml:space="preserve">е) протоколы исследований (испытаний) и измерений образцов продукции (при наличии); </w:t>
      </w:r>
    </w:p>
    <w:p w:rsidR="001B547F" w:rsidRPr="00D25F7B" w:rsidRDefault="001B547F" w:rsidP="001B547F">
      <w:pPr>
        <w:ind w:firstLine="709"/>
        <w:jc w:val="both"/>
        <w:rPr>
          <w:sz w:val="28"/>
          <w:szCs w:val="28"/>
          <w:lang w:eastAsia="en-US"/>
        </w:rPr>
      </w:pPr>
      <w:r w:rsidRPr="00D25F7B">
        <w:rPr>
          <w:sz w:val="28"/>
          <w:szCs w:val="28"/>
          <w:lang w:eastAsia="en-US"/>
        </w:rPr>
        <w:t>ж)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w:t>
      </w:r>
      <w:r w:rsidRPr="00D25F7B">
        <w:rPr>
          <w:sz w:val="28"/>
          <w:szCs w:val="28"/>
          <w:lang w:eastAsia="en-US"/>
        </w:rPr>
        <w:br/>
        <w:t>и даты регистрации).</w:t>
      </w:r>
    </w:p>
    <w:p w:rsidR="001B547F" w:rsidRPr="00D25F7B" w:rsidRDefault="001B547F" w:rsidP="001B547F">
      <w:pPr>
        <w:tabs>
          <w:tab w:val="left" w:pos="4284"/>
        </w:tabs>
        <w:ind w:firstLine="709"/>
        <w:jc w:val="both"/>
        <w:rPr>
          <w:sz w:val="28"/>
          <w:szCs w:val="28"/>
          <w:lang w:eastAsia="en-US"/>
        </w:rPr>
      </w:pPr>
      <w:r w:rsidRPr="00D25F7B">
        <w:rPr>
          <w:sz w:val="28"/>
          <w:szCs w:val="28"/>
          <w:lang w:eastAsia="en-US"/>
        </w:rPr>
        <w:t xml:space="preserve">к) предложение о способе и месте нанесения единого знака обращения продукции на рынке государств-членов Евразийского экономического союза. </w:t>
      </w:r>
    </w:p>
    <w:p w:rsidR="001B547F" w:rsidRPr="00D25F7B" w:rsidRDefault="001B547F" w:rsidP="001B547F">
      <w:pPr>
        <w:ind w:firstLine="709"/>
        <w:jc w:val="both"/>
        <w:rPr>
          <w:sz w:val="28"/>
          <w:szCs w:val="28"/>
          <w:lang w:eastAsia="en-US"/>
        </w:rPr>
      </w:pPr>
      <w:r w:rsidRPr="00D25F7B">
        <w:rPr>
          <w:sz w:val="28"/>
          <w:szCs w:val="28"/>
          <w:lang w:eastAsia="en-US"/>
        </w:rPr>
        <w:t xml:space="preserve">Представляемые документы оформляются с указанием реквизитов заявителя и идентификационного номера и заверяются подписью заявителя. </w:t>
      </w:r>
    </w:p>
    <w:p w:rsidR="001B547F" w:rsidRPr="00D25F7B" w:rsidRDefault="001B547F" w:rsidP="001B547F">
      <w:pPr>
        <w:ind w:firstLine="709"/>
        <w:jc w:val="both"/>
        <w:rPr>
          <w:sz w:val="28"/>
          <w:szCs w:val="28"/>
          <w:lang w:eastAsia="en-US"/>
        </w:rPr>
      </w:pPr>
      <w:r w:rsidRPr="00D25F7B">
        <w:rPr>
          <w:sz w:val="28"/>
          <w:szCs w:val="28"/>
          <w:lang w:eastAsia="en-US"/>
        </w:rPr>
        <w:t xml:space="preserve">Копии доказательственных документов прошиваются и заверяются подписью и печатью заявителя. При отсутствии прошивки заверяется каждый лист документа. Все доказательственные документы подлежат хранению </w:t>
      </w:r>
      <w:proofErr w:type="gramStart"/>
      <w:r w:rsidRPr="00D25F7B">
        <w:rPr>
          <w:sz w:val="28"/>
          <w:szCs w:val="28"/>
          <w:lang w:eastAsia="en-US"/>
        </w:rPr>
        <w:t>в соответствующих делах в органе по сертификации в соответствии с законодательством</w:t>
      </w:r>
      <w:proofErr w:type="gramEnd"/>
      <w:r w:rsidRPr="00D25F7B">
        <w:rPr>
          <w:sz w:val="28"/>
          <w:szCs w:val="28"/>
          <w:lang w:eastAsia="en-US"/>
        </w:rPr>
        <w:t xml:space="preserve"> государств-членов Евразийского экономического союза. </w:t>
      </w:r>
    </w:p>
    <w:p w:rsidR="001B547F" w:rsidRPr="00D25F7B" w:rsidRDefault="001B547F" w:rsidP="001B547F"/>
    <w:p w:rsidR="00D23785" w:rsidRDefault="00D23785"/>
    <w:sectPr w:rsidR="00D237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0D" w:rsidRDefault="00284B0D" w:rsidP="001B547F">
      <w:pPr>
        <w:spacing w:line="240" w:lineRule="auto"/>
      </w:pPr>
      <w:r>
        <w:separator/>
      </w:r>
    </w:p>
  </w:endnote>
  <w:endnote w:type="continuationSeparator" w:id="0">
    <w:p w:rsidR="00284B0D" w:rsidRDefault="00284B0D" w:rsidP="001B5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0D" w:rsidRDefault="00284B0D" w:rsidP="001B547F">
      <w:pPr>
        <w:spacing w:line="240" w:lineRule="auto"/>
      </w:pPr>
      <w:r>
        <w:separator/>
      </w:r>
    </w:p>
  </w:footnote>
  <w:footnote w:type="continuationSeparator" w:id="0">
    <w:p w:rsidR="00284B0D" w:rsidRDefault="00284B0D" w:rsidP="001B547F">
      <w:pPr>
        <w:spacing w:line="240" w:lineRule="auto"/>
      </w:pPr>
      <w:r>
        <w:continuationSeparator/>
      </w:r>
    </w:p>
  </w:footnote>
  <w:footnote w:id="1">
    <w:p w:rsidR="001B547F" w:rsidRPr="00CF540F" w:rsidRDefault="001B547F" w:rsidP="001B547F">
      <w:pPr>
        <w:pStyle w:val="a3"/>
      </w:pPr>
      <w:r w:rsidRPr="00CF540F">
        <w:rPr>
          <w:rStyle w:val="a5"/>
        </w:rPr>
        <w:footnoteRef/>
      </w:r>
      <w:r w:rsidRPr="00CF540F">
        <w:t xml:space="preserve"> В случае частичного применения указать неприменяемые пункты взаимосвязанных стандартов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D3"/>
    <w:rsid w:val="001B547F"/>
    <w:rsid w:val="00284B0D"/>
    <w:rsid w:val="00617B1D"/>
    <w:rsid w:val="00826BCF"/>
    <w:rsid w:val="00D014D3"/>
    <w:rsid w:val="00D2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7F"/>
    <w:pPr>
      <w:spacing w:after="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547F"/>
    <w:pPr>
      <w:spacing w:line="240" w:lineRule="auto"/>
    </w:pPr>
    <w:rPr>
      <w:lang w:eastAsia="en-US"/>
    </w:rPr>
  </w:style>
  <w:style w:type="character" w:customStyle="1" w:styleId="a4">
    <w:name w:val="Текст сноски Знак"/>
    <w:basedOn w:val="a0"/>
    <w:link w:val="a3"/>
    <w:uiPriority w:val="99"/>
    <w:semiHidden/>
    <w:rsid w:val="001B547F"/>
    <w:rPr>
      <w:rFonts w:ascii="Times New Roman" w:eastAsia="Calibri" w:hAnsi="Times New Roman" w:cs="Times New Roman"/>
      <w:sz w:val="20"/>
      <w:szCs w:val="20"/>
    </w:rPr>
  </w:style>
  <w:style w:type="character" w:styleId="a5">
    <w:name w:val="footnote reference"/>
    <w:uiPriority w:val="99"/>
    <w:semiHidden/>
    <w:unhideWhenUsed/>
    <w:rsid w:val="001B54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7F"/>
    <w:pPr>
      <w:spacing w:after="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547F"/>
    <w:pPr>
      <w:spacing w:line="240" w:lineRule="auto"/>
    </w:pPr>
    <w:rPr>
      <w:lang w:eastAsia="en-US"/>
    </w:rPr>
  </w:style>
  <w:style w:type="character" w:customStyle="1" w:styleId="a4">
    <w:name w:val="Текст сноски Знак"/>
    <w:basedOn w:val="a0"/>
    <w:link w:val="a3"/>
    <w:uiPriority w:val="99"/>
    <w:semiHidden/>
    <w:rsid w:val="001B547F"/>
    <w:rPr>
      <w:rFonts w:ascii="Times New Roman" w:eastAsia="Calibri" w:hAnsi="Times New Roman" w:cs="Times New Roman"/>
      <w:sz w:val="20"/>
      <w:szCs w:val="20"/>
    </w:rPr>
  </w:style>
  <w:style w:type="character" w:styleId="a5">
    <w:name w:val="footnote reference"/>
    <w:uiPriority w:val="99"/>
    <w:semiHidden/>
    <w:unhideWhenUsed/>
    <w:rsid w:val="001B5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A.Mozgovoy</dc:creator>
  <cp:keywords/>
  <dc:description/>
  <cp:lastModifiedBy>A.Mozgovoy</cp:lastModifiedBy>
  <cp:revision>3</cp:revision>
  <dcterms:created xsi:type="dcterms:W3CDTF">2023-04-18T12:54:00Z</dcterms:created>
  <dcterms:modified xsi:type="dcterms:W3CDTF">2023-04-18T12:55:00Z</dcterms:modified>
</cp:coreProperties>
</file>